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8CA" w:rsidRPr="00B82327" w:rsidRDefault="0039334F" w:rsidP="00B82327">
      <w:pPr>
        <w:pStyle w:val="Header"/>
        <w:tabs>
          <w:tab w:val="clear" w:pos="4153"/>
          <w:tab w:val="clear" w:pos="8306"/>
        </w:tabs>
        <w:ind w:left="3600"/>
        <w:jc w:val="both"/>
        <w:rPr>
          <w:b/>
          <w:sz w:val="28"/>
          <w:lang w:val="ru-RU"/>
        </w:rPr>
      </w:pPr>
      <w:bookmarkStart w:id="0" w:name="_GoBack"/>
      <w:bookmarkEnd w:id="0"/>
      <w:r w:rsidRPr="00B82327">
        <w:rPr>
          <w:b/>
          <w:sz w:val="28"/>
          <w:lang w:val="ru-RU"/>
        </w:rPr>
        <w:t>До</w:t>
      </w:r>
    </w:p>
    <w:p w:rsidR="0039334F" w:rsidRPr="00B82327" w:rsidRDefault="0039334F" w:rsidP="00B82327">
      <w:pPr>
        <w:pStyle w:val="Header"/>
        <w:tabs>
          <w:tab w:val="clear" w:pos="4153"/>
          <w:tab w:val="clear" w:pos="8306"/>
        </w:tabs>
        <w:ind w:left="3600"/>
        <w:jc w:val="both"/>
        <w:rPr>
          <w:b/>
          <w:sz w:val="28"/>
          <w:lang w:val="bg-BG"/>
        </w:rPr>
      </w:pPr>
      <w:r w:rsidRPr="00B82327">
        <w:rPr>
          <w:b/>
          <w:sz w:val="28"/>
          <w:lang w:val="bg-BG"/>
        </w:rPr>
        <w:t>КОМИСИЯТА ПО ФИНАНСОВ НАДЗОР</w:t>
      </w:r>
    </w:p>
    <w:p w:rsidR="0039334F" w:rsidRPr="00B82327" w:rsidRDefault="0039334F" w:rsidP="00B82327">
      <w:pPr>
        <w:pStyle w:val="Header"/>
        <w:tabs>
          <w:tab w:val="clear" w:pos="4153"/>
          <w:tab w:val="clear" w:pos="8306"/>
        </w:tabs>
        <w:ind w:left="3600"/>
        <w:jc w:val="both"/>
        <w:rPr>
          <w:b/>
          <w:sz w:val="28"/>
          <w:lang w:val="bg-BG"/>
        </w:rPr>
      </w:pPr>
      <w:r w:rsidRPr="00B82327">
        <w:rPr>
          <w:b/>
          <w:sz w:val="28"/>
          <w:lang w:val="bg-BG"/>
        </w:rPr>
        <w:t>БЪЛГАРСКАТА ФОНДОВА БОРСА</w:t>
      </w:r>
    </w:p>
    <w:p w:rsidR="0039334F" w:rsidRPr="00B82327" w:rsidRDefault="00C87CCE" w:rsidP="00B82327">
      <w:pPr>
        <w:pStyle w:val="Header"/>
        <w:tabs>
          <w:tab w:val="clear" w:pos="4153"/>
          <w:tab w:val="clear" w:pos="8306"/>
        </w:tabs>
        <w:ind w:left="3600"/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ОБЩЕСТВЕНОСТТА </w:t>
      </w:r>
    </w:p>
    <w:p w:rsidR="0039334F" w:rsidRPr="00B82327" w:rsidRDefault="0039334F" w:rsidP="00B82327">
      <w:pPr>
        <w:pStyle w:val="Header"/>
        <w:tabs>
          <w:tab w:val="clear" w:pos="4153"/>
          <w:tab w:val="clear" w:pos="8306"/>
        </w:tabs>
        <w:ind w:left="3600"/>
        <w:jc w:val="both"/>
        <w:rPr>
          <w:b/>
          <w:sz w:val="28"/>
          <w:lang w:val="bg-BG"/>
        </w:rPr>
      </w:pPr>
    </w:p>
    <w:p w:rsidR="0039334F" w:rsidRDefault="0039334F" w:rsidP="0039334F">
      <w:pPr>
        <w:pStyle w:val="Header"/>
        <w:tabs>
          <w:tab w:val="clear" w:pos="4153"/>
          <w:tab w:val="clear" w:pos="8306"/>
        </w:tabs>
        <w:jc w:val="both"/>
        <w:rPr>
          <w:sz w:val="28"/>
          <w:lang w:val="bg-BG"/>
        </w:rPr>
      </w:pPr>
    </w:p>
    <w:p w:rsidR="0039334F" w:rsidRPr="00B82327" w:rsidRDefault="0039334F" w:rsidP="00B82327">
      <w:pPr>
        <w:pStyle w:val="Header"/>
        <w:tabs>
          <w:tab w:val="clear" w:pos="4153"/>
          <w:tab w:val="clear" w:pos="8306"/>
        </w:tabs>
        <w:ind w:left="2880" w:firstLine="720"/>
        <w:jc w:val="both"/>
        <w:rPr>
          <w:b/>
          <w:sz w:val="32"/>
          <w:szCs w:val="32"/>
          <w:lang w:val="bg-BG"/>
        </w:rPr>
      </w:pPr>
      <w:r w:rsidRPr="00B82327">
        <w:rPr>
          <w:b/>
          <w:sz w:val="32"/>
          <w:szCs w:val="32"/>
          <w:lang w:val="bg-BG"/>
        </w:rPr>
        <w:t>УВЕДОМЛЕНИЕ</w:t>
      </w:r>
    </w:p>
    <w:p w:rsidR="00F63A74" w:rsidRDefault="0039334F" w:rsidP="00B82327">
      <w:pPr>
        <w:pStyle w:val="Header"/>
        <w:tabs>
          <w:tab w:val="clear" w:pos="4153"/>
          <w:tab w:val="clear" w:pos="8306"/>
        </w:tabs>
        <w:ind w:left="3600"/>
        <w:jc w:val="both"/>
        <w:rPr>
          <w:sz w:val="28"/>
          <w:lang w:val="bg-BG"/>
        </w:rPr>
      </w:pPr>
      <w:r>
        <w:rPr>
          <w:sz w:val="28"/>
          <w:lang w:val="bg-BG"/>
        </w:rPr>
        <w:t>от</w:t>
      </w:r>
    </w:p>
    <w:p w:rsidR="00F63A74" w:rsidRDefault="0039334F" w:rsidP="00B82327">
      <w:pPr>
        <w:pStyle w:val="Header"/>
        <w:tabs>
          <w:tab w:val="clear" w:pos="4153"/>
          <w:tab w:val="clear" w:pos="8306"/>
        </w:tabs>
        <w:ind w:left="3600"/>
        <w:jc w:val="both"/>
        <w:rPr>
          <w:sz w:val="28"/>
          <w:lang w:val="bg-BG"/>
        </w:rPr>
      </w:pPr>
      <w:r w:rsidRPr="00B82327">
        <w:rPr>
          <w:b/>
          <w:sz w:val="28"/>
          <w:lang w:val="bg-BG"/>
        </w:rPr>
        <w:t>“ Слънчо “ АД</w:t>
      </w:r>
      <w:r>
        <w:rPr>
          <w:sz w:val="28"/>
          <w:lang w:val="bg-BG"/>
        </w:rPr>
        <w:t>,</w:t>
      </w:r>
      <w:r w:rsidR="00F63A74">
        <w:rPr>
          <w:sz w:val="28"/>
          <w:lang w:val="bg-BG"/>
        </w:rPr>
        <w:t xml:space="preserve"> вписано в Търговския регистър,</w:t>
      </w:r>
    </w:p>
    <w:p w:rsidR="00F63A74" w:rsidRDefault="00F63A74" w:rsidP="00B82327">
      <w:pPr>
        <w:pStyle w:val="Header"/>
        <w:tabs>
          <w:tab w:val="clear" w:pos="4153"/>
          <w:tab w:val="clear" w:pos="8306"/>
        </w:tabs>
        <w:ind w:left="3600"/>
        <w:jc w:val="both"/>
        <w:rPr>
          <w:sz w:val="28"/>
          <w:lang w:val="bg-BG"/>
        </w:rPr>
      </w:pPr>
      <w:r>
        <w:rPr>
          <w:sz w:val="28"/>
          <w:lang w:val="bg-BG"/>
        </w:rPr>
        <w:t>воден от Агенция по вписванията с ЕИК:</w:t>
      </w:r>
    </w:p>
    <w:p w:rsidR="00F63A74" w:rsidRDefault="00F63A74" w:rsidP="00B82327">
      <w:pPr>
        <w:pStyle w:val="Header"/>
        <w:tabs>
          <w:tab w:val="clear" w:pos="4153"/>
          <w:tab w:val="clear" w:pos="8306"/>
        </w:tabs>
        <w:ind w:left="3600"/>
        <w:jc w:val="both"/>
        <w:rPr>
          <w:sz w:val="28"/>
          <w:lang w:val="bg-BG"/>
        </w:rPr>
      </w:pPr>
      <w:r>
        <w:rPr>
          <w:sz w:val="28"/>
          <w:lang w:val="bg-BG"/>
        </w:rPr>
        <w:t>814244008, регистрирано от ВТОС по ф.д. 1491/</w:t>
      </w:r>
    </w:p>
    <w:p w:rsidR="0039334F" w:rsidRDefault="00F63A74" w:rsidP="00B82327">
      <w:pPr>
        <w:pStyle w:val="Header"/>
        <w:tabs>
          <w:tab w:val="clear" w:pos="4153"/>
          <w:tab w:val="clear" w:pos="8306"/>
        </w:tabs>
        <w:ind w:left="3600"/>
        <w:jc w:val="both"/>
        <w:rPr>
          <w:sz w:val="28"/>
          <w:lang w:val="bg-BG"/>
        </w:rPr>
      </w:pPr>
      <w:r>
        <w:rPr>
          <w:sz w:val="28"/>
          <w:lang w:val="bg-BG"/>
        </w:rPr>
        <w:t>1999 г.,</w:t>
      </w:r>
      <w:r w:rsidR="0039334F">
        <w:rPr>
          <w:sz w:val="28"/>
          <w:lang w:val="bg-BG"/>
        </w:rPr>
        <w:t xml:space="preserve"> със седалище и адрес на</w:t>
      </w:r>
    </w:p>
    <w:p w:rsidR="0039334F" w:rsidRDefault="0039334F" w:rsidP="00B82327">
      <w:pPr>
        <w:pStyle w:val="Header"/>
        <w:tabs>
          <w:tab w:val="clear" w:pos="4153"/>
          <w:tab w:val="clear" w:pos="8306"/>
        </w:tabs>
        <w:ind w:left="3600"/>
        <w:jc w:val="both"/>
        <w:rPr>
          <w:sz w:val="28"/>
          <w:lang w:val="bg-BG"/>
        </w:rPr>
      </w:pPr>
      <w:r>
        <w:rPr>
          <w:sz w:val="28"/>
          <w:lang w:val="bg-BG"/>
        </w:rPr>
        <w:t>управление: гр. Свищов, обл. В. Търново</w:t>
      </w:r>
    </w:p>
    <w:p w:rsidR="0039334F" w:rsidRDefault="0039334F" w:rsidP="00B82327">
      <w:pPr>
        <w:pStyle w:val="Header"/>
        <w:tabs>
          <w:tab w:val="clear" w:pos="4153"/>
          <w:tab w:val="clear" w:pos="8306"/>
        </w:tabs>
        <w:ind w:left="3600"/>
        <w:jc w:val="both"/>
        <w:rPr>
          <w:sz w:val="28"/>
          <w:lang w:val="bg-BG"/>
        </w:rPr>
      </w:pPr>
      <w:r>
        <w:rPr>
          <w:sz w:val="28"/>
          <w:lang w:val="bg-BG"/>
        </w:rPr>
        <w:t>ул. “ Дунав “ №16, представлявано от Емил</w:t>
      </w:r>
    </w:p>
    <w:p w:rsidR="0039334F" w:rsidRDefault="0039334F" w:rsidP="00B82327">
      <w:pPr>
        <w:pStyle w:val="Header"/>
        <w:tabs>
          <w:tab w:val="clear" w:pos="4153"/>
          <w:tab w:val="clear" w:pos="8306"/>
        </w:tabs>
        <w:ind w:left="3600"/>
        <w:jc w:val="both"/>
        <w:rPr>
          <w:sz w:val="28"/>
          <w:lang w:val="bg-BG"/>
        </w:rPr>
      </w:pPr>
      <w:r>
        <w:rPr>
          <w:sz w:val="28"/>
          <w:lang w:val="bg-BG"/>
        </w:rPr>
        <w:t>Митанов Динков – Изпълнителен директор</w:t>
      </w:r>
    </w:p>
    <w:p w:rsidR="0039334F" w:rsidRDefault="0039334F" w:rsidP="0039334F">
      <w:pPr>
        <w:pStyle w:val="Header"/>
        <w:tabs>
          <w:tab w:val="clear" w:pos="4153"/>
          <w:tab w:val="clear" w:pos="8306"/>
        </w:tabs>
        <w:jc w:val="both"/>
        <w:rPr>
          <w:sz w:val="28"/>
          <w:lang w:val="bg-BG"/>
        </w:rPr>
      </w:pPr>
    </w:p>
    <w:p w:rsidR="00B82327" w:rsidRPr="00B82327" w:rsidRDefault="00B82327" w:rsidP="00B82327">
      <w:pPr>
        <w:pStyle w:val="Header"/>
        <w:tabs>
          <w:tab w:val="clear" w:pos="4153"/>
          <w:tab w:val="clear" w:pos="8306"/>
        </w:tabs>
        <w:ind w:left="2880" w:firstLine="720"/>
        <w:jc w:val="both"/>
        <w:rPr>
          <w:i/>
          <w:sz w:val="28"/>
          <w:u w:val="single"/>
          <w:lang w:val="bg-BG"/>
        </w:rPr>
      </w:pPr>
    </w:p>
    <w:p w:rsidR="0039334F" w:rsidRPr="00B82327" w:rsidRDefault="0039334F" w:rsidP="00B82327">
      <w:pPr>
        <w:pStyle w:val="Header"/>
        <w:tabs>
          <w:tab w:val="clear" w:pos="4153"/>
          <w:tab w:val="clear" w:pos="8306"/>
        </w:tabs>
        <w:ind w:left="720"/>
        <w:jc w:val="both"/>
        <w:rPr>
          <w:b/>
          <w:sz w:val="28"/>
          <w:lang w:val="bg-BG"/>
        </w:rPr>
      </w:pPr>
      <w:r w:rsidRPr="00B82327">
        <w:rPr>
          <w:b/>
          <w:sz w:val="28"/>
          <w:lang w:val="bg-BG"/>
        </w:rPr>
        <w:t>Уважаеми дами и господа,</w:t>
      </w:r>
    </w:p>
    <w:p w:rsidR="0039334F" w:rsidRDefault="0039334F" w:rsidP="0039334F">
      <w:pPr>
        <w:pStyle w:val="Header"/>
        <w:tabs>
          <w:tab w:val="clear" w:pos="4153"/>
          <w:tab w:val="clear" w:pos="8306"/>
        </w:tabs>
        <w:jc w:val="both"/>
        <w:rPr>
          <w:sz w:val="28"/>
          <w:lang w:val="bg-BG"/>
        </w:rPr>
      </w:pPr>
    </w:p>
    <w:p w:rsidR="00B82327" w:rsidRDefault="00971461" w:rsidP="00DF3288">
      <w:pPr>
        <w:pStyle w:val="Header"/>
        <w:tabs>
          <w:tab w:val="clear" w:pos="4153"/>
          <w:tab w:val="clear" w:pos="8306"/>
        </w:tabs>
        <w:ind w:firstLine="567"/>
        <w:jc w:val="both"/>
        <w:rPr>
          <w:sz w:val="28"/>
          <w:lang w:val="bg-BG"/>
        </w:rPr>
      </w:pPr>
      <w:r>
        <w:rPr>
          <w:sz w:val="28"/>
          <w:lang w:val="bg-BG"/>
        </w:rPr>
        <w:t xml:space="preserve">С настоящето уведомление, Ви информираме че </w:t>
      </w:r>
      <w:r w:rsidR="003F4104">
        <w:rPr>
          <w:sz w:val="28"/>
          <w:lang w:val="bg-BG"/>
        </w:rPr>
        <w:t>е изпълнен проект за Повишаване на производствения капацитет на Слънчо АД, по договор №</w:t>
      </w:r>
      <w:r w:rsidR="003F4104">
        <w:rPr>
          <w:sz w:val="28"/>
          <w:lang w:val="en-US"/>
        </w:rPr>
        <w:t xml:space="preserve"> BG16RFOP002-2.001-0482-C01</w:t>
      </w:r>
      <w:r w:rsidR="003F4104">
        <w:rPr>
          <w:sz w:val="28"/>
          <w:lang w:val="bg-BG"/>
        </w:rPr>
        <w:t>, по Оперативна програма Иновации и конкурентоспособност, с период  на изпълнение 12.2015</w:t>
      </w:r>
      <w:r w:rsidR="00C87CCE">
        <w:rPr>
          <w:sz w:val="28"/>
          <w:lang w:val="bg-BG"/>
        </w:rPr>
        <w:t xml:space="preserve"> г.</w:t>
      </w:r>
      <w:r w:rsidR="003F4104">
        <w:rPr>
          <w:sz w:val="28"/>
          <w:lang w:val="bg-BG"/>
        </w:rPr>
        <w:t xml:space="preserve"> – 06.2017г.</w:t>
      </w:r>
    </w:p>
    <w:p w:rsidR="003F4104" w:rsidRDefault="003F4104" w:rsidP="00DF3288">
      <w:pPr>
        <w:pStyle w:val="Header"/>
        <w:tabs>
          <w:tab w:val="clear" w:pos="4153"/>
          <w:tab w:val="clear" w:pos="8306"/>
        </w:tabs>
        <w:ind w:firstLine="567"/>
        <w:jc w:val="both"/>
        <w:rPr>
          <w:sz w:val="28"/>
          <w:lang w:val="bg-BG"/>
        </w:rPr>
      </w:pPr>
      <w:r>
        <w:rPr>
          <w:sz w:val="28"/>
          <w:lang w:val="bg-BG"/>
        </w:rPr>
        <w:t>Във връзка с изпълнението са закупени, следните активи:</w:t>
      </w:r>
    </w:p>
    <w:p w:rsidR="003F4104" w:rsidRDefault="003F4104" w:rsidP="003F4104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sz w:val="28"/>
          <w:lang w:val="bg-BG"/>
        </w:rPr>
      </w:pPr>
      <w:r>
        <w:rPr>
          <w:sz w:val="28"/>
          <w:lang w:val="bg-BG"/>
        </w:rPr>
        <w:t>Устройство за измерване на теглото на пакетчета с прахообразна детска храна – на стойност 40 000,00 лв.</w:t>
      </w:r>
    </w:p>
    <w:p w:rsidR="003F4104" w:rsidRDefault="003F4104" w:rsidP="003F4104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sz w:val="28"/>
          <w:lang w:val="bg-BG"/>
        </w:rPr>
      </w:pPr>
      <w:r>
        <w:rPr>
          <w:sz w:val="28"/>
          <w:lang w:val="bg-BG"/>
        </w:rPr>
        <w:t>Х</w:t>
      </w:r>
      <w:r>
        <w:rPr>
          <w:sz w:val="28"/>
          <w:lang w:val="en-US"/>
        </w:rPr>
        <w:t>-ray</w:t>
      </w:r>
      <w:r>
        <w:rPr>
          <w:sz w:val="28"/>
          <w:lang w:val="bg-BG"/>
        </w:rPr>
        <w:t xml:space="preserve"> детектор за инспекция на детски храни в стъклени бурканчета и детски сокове в стъклени бутилки – на стойност 259 875,00 лв.</w:t>
      </w:r>
    </w:p>
    <w:p w:rsidR="003F4104" w:rsidRDefault="003F4104" w:rsidP="003F4104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sz w:val="28"/>
          <w:lang w:val="bg-BG"/>
        </w:rPr>
      </w:pPr>
      <w:r>
        <w:rPr>
          <w:sz w:val="28"/>
          <w:lang w:val="bg-BG"/>
        </w:rPr>
        <w:t>Машина за групово опаковане на стъклени бурканчета с детска храна и стъклени бутилки с детски сокчета – на стойност 318 045,34 лв.</w:t>
      </w:r>
    </w:p>
    <w:p w:rsidR="00C87CCE" w:rsidRDefault="003F4104" w:rsidP="003F4104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sz w:val="28"/>
          <w:lang w:val="bg-BG"/>
        </w:rPr>
      </w:pPr>
      <w:r>
        <w:rPr>
          <w:sz w:val="28"/>
          <w:lang w:val="bg-BG"/>
        </w:rPr>
        <w:t xml:space="preserve">Картонираща машина за пакетиране на детска храна тип „пакетче в кутия” – на стойност 376 320,00 </w:t>
      </w:r>
      <w:r w:rsidR="00C87CCE">
        <w:rPr>
          <w:sz w:val="28"/>
          <w:lang w:val="bg-BG"/>
        </w:rPr>
        <w:t>лв.</w:t>
      </w:r>
    </w:p>
    <w:p w:rsidR="00C87CCE" w:rsidRDefault="00C87CCE" w:rsidP="003F4104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sz w:val="28"/>
          <w:lang w:val="bg-BG"/>
        </w:rPr>
      </w:pPr>
      <w:r>
        <w:rPr>
          <w:sz w:val="28"/>
          <w:lang w:val="bg-BG"/>
        </w:rPr>
        <w:t>Кашонираща машина за пакетиране на кутии с детска храна в кашон тип „дисплей” – на стойност 264 600,00 лв.</w:t>
      </w:r>
    </w:p>
    <w:p w:rsidR="003F4104" w:rsidRPr="003F4104" w:rsidRDefault="003F4104" w:rsidP="003F4104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sz w:val="28"/>
          <w:lang w:val="bg-BG"/>
        </w:rPr>
      </w:pPr>
      <w:r>
        <w:rPr>
          <w:sz w:val="28"/>
          <w:lang w:val="bg-BG"/>
        </w:rPr>
        <w:t xml:space="preserve"> </w:t>
      </w:r>
      <w:r w:rsidR="00C87CCE">
        <w:rPr>
          <w:sz w:val="28"/>
          <w:lang w:val="bg-BG"/>
        </w:rPr>
        <w:t xml:space="preserve">Вертикална машина за пълнене, формиране и затваряне на пакетчета с детска прахообразна храна – на стойност 289 000,00 лв. </w:t>
      </w:r>
    </w:p>
    <w:p w:rsidR="00B82327" w:rsidRDefault="00B82327" w:rsidP="00DF3288">
      <w:pPr>
        <w:pStyle w:val="Header"/>
        <w:tabs>
          <w:tab w:val="clear" w:pos="4153"/>
          <w:tab w:val="clear" w:pos="8306"/>
        </w:tabs>
        <w:ind w:firstLine="567"/>
        <w:jc w:val="both"/>
        <w:rPr>
          <w:sz w:val="28"/>
          <w:lang w:val="bg-BG"/>
        </w:rPr>
      </w:pPr>
    </w:p>
    <w:p w:rsidR="00F63A74" w:rsidRDefault="00C87CCE" w:rsidP="00DF3288">
      <w:pPr>
        <w:pStyle w:val="Header"/>
        <w:tabs>
          <w:tab w:val="clear" w:pos="4153"/>
          <w:tab w:val="clear" w:pos="8306"/>
        </w:tabs>
        <w:ind w:firstLine="567"/>
        <w:jc w:val="both"/>
        <w:rPr>
          <w:sz w:val="28"/>
          <w:lang w:val="bg-BG"/>
        </w:rPr>
      </w:pPr>
      <w:r>
        <w:rPr>
          <w:sz w:val="28"/>
          <w:lang w:val="bg-BG"/>
        </w:rPr>
        <w:t>27</w:t>
      </w:r>
      <w:r w:rsidR="00F63A74">
        <w:rPr>
          <w:sz w:val="28"/>
          <w:lang w:val="bg-BG"/>
        </w:rPr>
        <w:t>.0</w:t>
      </w:r>
      <w:r>
        <w:rPr>
          <w:sz w:val="28"/>
          <w:lang w:val="bg-BG"/>
        </w:rPr>
        <w:t>6</w:t>
      </w:r>
      <w:r w:rsidR="00F63A74">
        <w:rPr>
          <w:sz w:val="28"/>
          <w:lang w:val="bg-BG"/>
        </w:rPr>
        <w:t>.20</w:t>
      </w:r>
      <w:r w:rsidR="00631F2D">
        <w:rPr>
          <w:sz w:val="28"/>
          <w:lang w:val="en-US"/>
        </w:rPr>
        <w:t>1</w:t>
      </w:r>
      <w:r w:rsidR="00517988">
        <w:rPr>
          <w:sz w:val="28"/>
          <w:lang w:val="bg-BG"/>
        </w:rPr>
        <w:t>7</w:t>
      </w:r>
      <w:r w:rsidR="00F63A74">
        <w:rPr>
          <w:sz w:val="28"/>
          <w:lang w:val="bg-BG"/>
        </w:rPr>
        <w:t xml:space="preserve"> год.</w:t>
      </w:r>
      <w:r w:rsidR="00F63A74">
        <w:rPr>
          <w:sz w:val="28"/>
          <w:lang w:val="bg-BG"/>
        </w:rPr>
        <w:tab/>
      </w:r>
      <w:r w:rsidR="00F63A74">
        <w:rPr>
          <w:sz w:val="28"/>
          <w:lang w:val="bg-BG"/>
        </w:rPr>
        <w:tab/>
      </w:r>
      <w:r w:rsidR="00B82327">
        <w:rPr>
          <w:sz w:val="28"/>
          <w:lang w:val="bg-BG"/>
        </w:rPr>
        <w:tab/>
      </w:r>
      <w:r w:rsidR="00B82327">
        <w:rPr>
          <w:sz w:val="28"/>
          <w:lang w:val="bg-BG"/>
        </w:rPr>
        <w:tab/>
      </w:r>
      <w:r w:rsidR="00F63A74">
        <w:rPr>
          <w:sz w:val="28"/>
          <w:lang w:val="bg-BG"/>
        </w:rPr>
        <w:t>С уважение,</w:t>
      </w:r>
    </w:p>
    <w:p w:rsidR="00F63A74" w:rsidRDefault="00F63A74" w:rsidP="00DF3288">
      <w:pPr>
        <w:pStyle w:val="Header"/>
        <w:tabs>
          <w:tab w:val="clear" w:pos="4153"/>
          <w:tab w:val="clear" w:pos="8306"/>
        </w:tabs>
        <w:ind w:firstLine="567"/>
        <w:jc w:val="both"/>
        <w:rPr>
          <w:sz w:val="28"/>
          <w:lang w:val="bg-BG"/>
        </w:rPr>
      </w:pPr>
      <w:r>
        <w:rPr>
          <w:sz w:val="28"/>
          <w:lang w:val="bg-BG"/>
        </w:rPr>
        <w:t>гр. Свищов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 w:rsidR="00B82327">
        <w:rPr>
          <w:sz w:val="28"/>
          <w:lang w:val="bg-BG"/>
        </w:rPr>
        <w:tab/>
      </w:r>
      <w:r>
        <w:rPr>
          <w:sz w:val="28"/>
          <w:lang w:val="bg-BG"/>
        </w:rPr>
        <w:tab/>
      </w:r>
      <w:r w:rsidR="00B82327">
        <w:rPr>
          <w:sz w:val="28"/>
          <w:lang w:val="bg-BG"/>
        </w:rPr>
        <w:tab/>
      </w:r>
      <w:r>
        <w:rPr>
          <w:sz w:val="28"/>
          <w:lang w:val="bg-BG"/>
        </w:rPr>
        <w:t>Емил Динков</w:t>
      </w:r>
    </w:p>
    <w:p w:rsidR="00F63A74" w:rsidRDefault="00F63A74" w:rsidP="00DF3288">
      <w:pPr>
        <w:pStyle w:val="Header"/>
        <w:tabs>
          <w:tab w:val="clear" w:pos="4153"/>
          <w:tab w:val="clear" w:pos="8306"/>
        </w:tabs>
        <w:ind w:firstLine="567"/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 w:rsidR="00B82327">
        <w:rPr>
          <w:sz w:val="28"/>
          <w:lang w:val="bg-BG"/>
        </w:rPr>
        <w:tab/>
      </w:r>
      <w:r w:rsidR="00B82327">
        <w:rPr>
          <w:sz w:val="28"/>
          <w:lang w:val="bg-BG"/>
        </w:rPr>
        <w:tab/>
      </w:r>
      <w:r>
        <w:rPr>
          <w:sz w:val="28"/>
          <w:lang w:val="bg-BG"/>
        </w:rPr>
        <w:tab/>
        <w:t>Изп. директор на</w:t>
      </w:r>
    </w:p>
    <w:p w:rsidR="00DF3288" w:rsidRPr="0039334F" w:rsidRDefault="00F63A74" w:rsidP="00DF3288">
      <w:pPr>
        <w:pStyle w:val="Header"/>
        <w:tabs>
          <w:tab w:val="clear" w:pos="4153"/>
          <w:tab w:val="clear" w:pos="8306"/>
        </w:tabs>
        <w:ind w:firstLine="567"/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 w:rsidR="00B82327">
        <w:rPr>
          <w:sz w:val="28"/>
          <w:lang w:val="bg-BG"/>
        </w:rPr>
        <w:tab/>
      </w:r>
      <w:r w:rsidR="00B82327">
        <w:rPr>
          <w:sz w:val="28"/>
          <w:lang w:val="bg-BG"/>
        </w:rPr>
        <w:tab/>
      </w:r>
      <w:r>
        <w:rPr>
          <w:sz w:val="28"/>
          <w:lang w:val="bg-BG"/>
        </w:rPr>
        <w:tab/>
        <w:t>“ Слънчо “ АД</w:t>
      </w:r>
      <w:r w:rsidR="004429B7">
        <w:rPr>
          <w:sz w:val="28"/>
          <w:lang w:val="bg-BG"/>
        </w:rPr>
        <w:t xml:space="preserve">   </w:t>
      </w:r>
      <w:r w:rsidR="00D73D3C">
        <w:rPr>
          <w:sz w:val="28"/>
          <w:lang w:val="bg-BG"/>
        </w:rPr>
        <w:t xml:space="preserve">  </w:t>
      </w:r>
      <w:r w:rsidR="00DF3288">
        <w:rPr>
          <w:sz w:val="28"/>
          <w:lang w:val="bg-BG"/>
        </w:rPr>
        <w:t xml:space="preserve"> </w:t>
      </w:r>
    </w:p>
    <w:sectPr w:rsidR="00DF3288" w:rsidRPr="0039334F">
      <w:headerReference w:type="default" r:id="rId7"/>
      <w:footerReference w:type="default" r:id="rId8"/>
      <w:pgSz w:w="11906" w:h="16838"/>
      <w:pgMar w:top="1440" w:right="849" w:bottom="1560" w:left="1560" w:header="708" w:footer="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F80" w:rsidRDefault="00CE6F80">
      <w:r>
        <w:separator/>
      </w:r>
    </w:p>
  </w:endnote>
  <w:endnote w:type="continuationSeparator" w:id="0">
    <w:p w:rsidR="00CE6F80" w:rsidRDefault="00CE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8CA" w:rsidRDefault="008438CA">
    <w:pPr>
      <w:pStyle w:val="Footer"/>
      <w:tabs>
        <w:tab w:val="clear" w:pos="8306"/>
        <w:tab w:val="right" w:pos="9356"/>
      </w:tabs>
      <w:ind w:left="-993" w:right="-1050" w:hanging="141"/>
      <w:rPr>
        <w:sz w:val="16"/>
        <w:lang w:val="bg-BG"/>
      </w:rPr>
    </w:pPr>
    <w:r>
      <w:rPr>
        <w:sz w:val="16"/>
        <w:lang w:val="bg-BG"/>
      </w:rPr>
      <w:t xml:space="preserve">        </w:t>
    </w:r>
    <w:r>
      <w:rPr>
        <w:sz w:val="16"/>
        <w:lang w:val="bg-BG"/>
      </w:rPr>
      <w:tab/>
      <w:t xml:space="preserve">                         </w:t>
    </w:r>
  </w:p>
  <w:p w:rsidR="008438CA" w:rsidRDefault="00CE6F80">
    <w:pPr>
      <w:pStyle w:val="Footer"/>
      <w:tabs>
        <w:tab w:val="clear" w:pos="8306"/>
        <w:tab w:val="right" w:pos="9356"/>
      </w:tabs>
      <w:ind w:left="-993" w:right="-1050" w:hanging="141"/>
      <w:rPr>
        <w:sz w:val="16"/>
        <w:lang w:val="bg-BG"/>
      </w:rPr>
    </w:pPr>
    <w:r>
      <w:rPr>
        <w:b/>
        <w:noProof/>
        <w:sz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-63.6pt;margin-top:2.75pt;width:79.2pt;height:52.7pt;z-index:-251657216;visibility:visible;mso-wrap-edited:f" wrapcoords="-98 0 -98 21453 21600 21453 21600 0 -98 0" o:allowincell="f">
          <v:imagedata r:id="rId1" o:title=""/>
          <w10:wrap type="through"/>
        </v:shape>
        <o:OLEObject Type="Embed" ProgID="Word.Picture.8" ShapeID="_x0000_s2059" DrawAspect="Content" ObjectID="_1560076337" r:id="rId2"/>
      </w:object>
    </w:r>
    <w:r w:rsidR="009C3C1D">
      <w:rPr>
        <w:b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472440</wp:posOffset>
              </wp:positionH>
              <wp:positionV relativeFrom="paragraph">
                <wp:posOffset>89535</wp:posOffset>
              </wp:positionV>
              <wp:extent cx="5667375" cy="0"/>
              <wp:effectExtent l="34290" t="32385" r="32385" b="3429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508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C1A552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7.05pt" to="483.4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" o:allowincell="f" strokeweight="4pt">
              <v:stroke linestyle="thickThin"/>
            </v:line>
          </w:pict>
        </mc:Fallback>
      </mc:AlternateContent>
    </w:r>
    <w:r w:rsidR="008438CA">
      <w:rPr>
        <w:sz w:val="16"/>
        <w:lang w:val="bg-BG"/>
      </w:rPr>
      <w:t xml:space="preserve">                                                  </w:t>
    </w:r>
  </w:p>
  <w:p w:rsidR="008438CA" w:rsidRDefault="008438CA">
    <w:pPr>
      <w:pStyle w:val="Footer"/>
      <w:tabs>
        <w:tab w:val="clear" w:pos="8306"/>
        <w:tab w:val="right" w:pos="9356"/>
      </w:tabs>
      <w:ind w:left="-993" w:right="-1050" w:hanging="141"/>
      <w:rPr>
        <w:sz w:val="16"/>
        <w:lang w:val="bg-BG"/>
      </w:rPr>
    </w:pPr>
  </w:p>
  <w:p w:rsidR="008438CA" w:rsidRDefault="008438CA">
    <w:pPr>
      <w:pStyle w:val="Footer"/>
      <w:tabs>
        <w:tab w:val="clear" w:pos="8306"/>
        <w:tab w:val="right" w:pos="9356"/>
      </w:tabs>
      <w:ind w:left="-993" w:right="-1050" w:hanging="141"/>
      <w:rPr>
        <w:rFonts w:ascii="Bookman Old Style" w:hAnsi="Bookman Old Style"/>
        <w:sz w:val="16"/>
        <w:lang w:val="bg-BG"/>
      </w:rPr>
    </w:pPr>
    <w:r>
      <w:rPr>
        <w:sz w:val="16"/>
        <w:lang w:val="bg-BG"/>
      </w:rPr>
      <w:tab/>
    </w:r>
    <w:r>
      <w:rPr>
        <w:sz w:val="16"/>
        <w:lang w:val="bg-BG"/>
      </w:rPr>
      <w:tab/>
      <w:t xml:space="preserve">                                           </w:t>
    </w:r>
    <w:r>
      <w:rPr>
        <w:rFonts w:ascii="Bookman Old Style" w:hAnsi="Bookman Old Style"/>
        <w:b/>
        <w:sz w:val="16"/>
        <w:lang w:val="bg-BG"/>
      </w:rPr>
      <w:t>Произвежда</w:t>
    </w:r>
    <w:r>
      <w:rPr>
        <w:rFonts w:ascii="Bookman Old Style" w:hAnsi="Bookman Old Style"/>
        <w:sz w:val="16"/>
        <w:lang w:val="bg-BG"/>
      </w:rPr>
      <w:t>: детски и диетични храни на зърнена основа, пшеничени пръчици,макаронени изделия и пшеничени брашна</w:t>
    </w:r>
  </w:p>
  <w:p w:rsidR="008438CA" w:rsidRDefault="008438CA">
    <w:pPr>
      <w:pStyle w:val="Footer"/>
      <w:tabs>
        <w:tab w:val="clear" w:pos="8306"/>
        <w:tab w:val="right" w:pos="9356"/>
      </w:tabs>
      <w:ind w:left="-993" w:right="-1050" w:hanging="141"/>
      <w:jc w:val="center"/>
      <w:rPr>
        <w:lang w:val="en-US"/>
      </w:rPr>
    </w:pPr>
    <w:r>
      <w:rPr>
        <w:rFonts w:ascii="Bookman Old Style" w:hAnsi="Bookman Old Style"/>
        <w:lang w:val="en-US"/>
      </w:rPr>
      <w:t>www.sl</w:t>
    </w:r>
    <w:r w:rsidR="0039334F">
      <w:rPr>
        <w:rFonts w:ascii="Bookman Old Style" w:hAnsi="Bookman Old Style"/>
        <w:lang w:val="en-US"/>
      </w:rPr>
      <w:t>a</w:t>
    </w:r>
    <w:r>
      <w:rPr>
        <w:rFonts w:ascii="Bookman Old Style" w:hAnsi="Bookman Old Style"/>
        <w:lang w:val="en-US"/>
      </w:rPr>
      <w:t>ntcho</w:t>
    </w:r>
    <w:r>
      <w:rPr>
        <w:lang w:val="en-US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F80" w:rsidRDefault="00CE6F80">
      <w:r>
        <w:separator/>
      </w:r>
    </w:p>
  </w:footnote>
  <w:footnote w:type="continuationSeparator" w:id="0">
    <w:p w:rsidR="00CE6F80" w:rsidRDefault="00CE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8CA" w:rsidRDefault="00CE6F80">
    <w:pPr>
      <w:pStyle w:val="Header"/>
      <w:rPr>
        <w:lang w:val="bg-BG"/>
      </w:rPr>
    </w:pPr>
    <w:r>
      <w:rPr>
        <w:b/>
        <w:noProof/>
        <w:sz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145.2pt;margin-top:-28.25pt;width:129.6pt;height:81.85pt;z-index:-251658240;visibility:visible;mso-wrap-edited:f" wrapcoords="-98 0 -98 21453 21600 21453 21600 0 -98 0" o:allowincell="f">
          <v:imagedata r:id="rId1" o:title=""/>
          <w10:wrap type="through"/>
        </v:shape>
        <o:OLEObject Type="Embed" ProgID="Word.Picture.8" ShapeID="_x0000_s2058" DrawAspect="Content" ObjectID="_1560076336" r:id="rId2"/>
      </w:object>
    </w:r>
    <w:r w:rsidR="008438CA">
      <w:rPr>
        <w:lang w:val="bg-BG"/>
      </w:rPr>
      <w:tab/>
      <w:t xml:space="preserve">                                                     </w:t>
    </w:r>
  </w:p>
  <w:p w:rsidR="008438CA" w:rsidRDefault="008438CA">
    <w:pPr>
      <w:pStyle w:val="Header"/>
      <w:rPr>
        <w:lang w:val="bg-BG"/>
      </w:rPr>
    </w:pPr>
    <w:r>
      <w:rPr>
        <w:lang w:val="bg-BG"/>
      </w:rPr>
      <w:tab/>
    </w:r>
    <w:r>
      <w:rPr>
        <w:lang w:val="bg-BG"/>
      </w:rPr>
      <w:tab/>
    </w:r>
  </w:p>
  <w:p w:rsidR="008438CA" w:rsidRDefault="008438CA">
    <w:pPr>
      <w:pStyle w:val="Header"/>
      <w:rPr>
        <w:lang w:val="en-US"/>
      </w:rPr>
    </w:pPr>
    <w:r>
      <w:rPr>
        <w:lang w:val="en-US"/>
      </w:rPr>
      <w:tab/>
    </w:r>
  </w:p>
  <w:p w:rsidR="008438CA" w:rsidRDefault="009C3C1D">
    <w:pPr>
      <w:pStyle w:val="Header"/>
      <w:tabs>
        <w:tab w:val="clear" w:pos="4153"/>
        <w:tab w:val="clear" w:pos="8306"/>
        <w:tab w:val="center" w:pos="3686"/>
      </w:tabs>
      <w:ind w:left="-851" w:right="-1333" w:hanging="142"/>
      <w:rPr>
        <w:rFonts w:ascii="Bookman Old Style" w:hAnsi="Bookman Old Style"/>
        <w:sz w:val="18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-716280</wp:posOffset>
              </wp:positionH>
              <wp:positionV relativeFrom="paragraph">
                <wp:posOffset>69850</wp:posOffset>
              </wp:positionV>
              <wp:extent cx="6766560" cy="0"/>
              <wp:effectExtent l="26670" t="31750" r="26670" b="2540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508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6CD5B1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4pt,5.5pt" to="476.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" o:allowincell="f" strokeweight="4pt">
              <v:stroke linestyle="thickThin"/>
            </v:line>
          </w:pict>
        </mc:Fallback>
      </mc:AlternateContent>
    </w:r>
  </w:p>
  <w:p w:rsidR="008438CA" w:rsidRDefault="008438CA">
    <w:pPr>
      <w:pStyle w:val="Header"/>
      <w:tabs>
        <w:tab w:val="clear" w:pos="4153"/>
        <w:tab w:val="clear" w:pos="8306"/>
        <w:tab w:val="center" w:pos="3686"/>
      </w:tabs>
      <w:ind w:left="-851" w:right="-1333" w:hanging="142"/>
      <w:rPr>
        <w:rFonts w:ascii="Bookman Old Style" w:hAnsi="Bookman Old Style"/>
        <w:lang w:val="bg-BG"/>
      </w:rPr>
    </w:pPr>
    <w:r>
      <w:rPr>
        <w:rFonts w:ascii="Bookman Old Style" w:hAnsi="Bookman Old Style"/>
        <w:lang w:val="bg-BG"/>
      </w:rPr>
      <w:tab/>
    </w:r>
    <w:r>
      <w:rPr>
        <w:rFonts w:ascii="Bookman Old Style" w:hAnsi="Bookman Old Style"/>
        <w:lang w:val="bg-BG"/>
      </w:rPr>
      <w:tab/>
      <w:t xml:space="preserve">          </w:t>
    </w:r>
    <w:r>
      <w:rPr>
        <w:rFonts w:ascii="Bookman Old Style" w:hAnsi="Bookman Old Style"/>
        <w:lang w:val="bg-BG"/>
      </w:rPr>
      <w:sym w:font="Wingdings" w:char="F02A"/>
    </w:r>
    <w:r>
      <w:rPr>
        <w:rFonts w:ascii="Bookman Old Style" w:hAnsi="Bookman Old Style"/>
        <w:lang w:val="bg-BG"/>
      </w:rPr>
      <w:t xml:space="preserve">-5250 Свищов, ул. Дунав №16. </w:t>
    </w:r>
    <w:r>
      <w:rPr>
        <w:rFonts w:ascii="Bookman Old Style" w:hAnsi="Bookman Old Style"/>
        <w:lang w:val="bg-BG"/>
      </w:rPr>
      <w:sym w:font="Wingdings" w:char="F028"/>
    </w:r>
    <w:r>
      <w:rPr>
        <w:rFonts w:ascii="Bookman Old Style" w:hAnsi="Bookman Old Style"/>
        <w:lang w:val="bg-BG"/>
      </w:rPr>
      <w:t>-0631/</w:t>
    </w:r>
    <w:r w:rsidR="0039334F">
      <w:rPr>
        <w:rFonts w:ascii="Bookman Old Style" w:hAnsi="Bookman Old Style"/>
        <w:lang w:val="en-US"/>
      </w:rPr>
      <w:t>6</w:t>
    </w:r>
    <w:r>
      <w:rPr>
        <w:rFonts w:ascii="Bookman Old Style" w:hAnsi="Bookman Old Style"/>
        <w:lang w:val="bg-BG"/>
      </w:rPr>
      <w:t xml:space="preserve"> </w:t>
    </w:r>
    <w:r w:rsidR="0039334F">
      <w:rPr>
        <w:rFonts w:ascii="Bookman Old Style" w:hAnsi="Bookman Old Style"/>
        <w:lang w:val="en-US"/>
      </w:rPr>
      <w:t>01</w:t>
    </w:r>
    <w:r>
      <w:rPr>
        <w:rFonts w:ascii="Bookman Old Style" w:hAnsi="Bookman Old Style"/>
        <w:lang w:val="bg-BG"/>
      </w:rPr>
      <w:t xml:space="preserve"> </w:t>
    </w:r>
    <w:r w:rsidR="0039334F">
      <w:rPr>
        <w:rFonts w:ascii="Bookman Old Style" w:hAnsi="Bookman Old Style"/>
        <w:lang w:val="en-US"/>
      </w:rPr>
      <w:t>65</w:t>
    </w:r>
    <w:r>
      <w:rPr>
        <w:rFonts w:ascii="Bookman Old Style" w:hAnsi="Bookman Old Style"/>
        <w:lang w:val="bg-BG"/>
      </w:rPr>
      <w:t xml:space="preserve">, Факс: </w:t>
    </w:r>
    <w:r w:rsidR="0039334F">
      <w:rPr>
        <w:rFonts w:ascii="Bookman Old Style" w:hAnsi="Bookman Old Style"/>
        <w:lang w:val="en-US"/>
      </w:rPr>
      <w:t>4</w:t>
    </w:r>
    <w:r>
      <w:rPr>
        <w:rFonts w:ascii="Bookman Old Style" w:hAnsi="Bookman Old Style"/>
        <w:lang w:val="bg-BG"/>
      </w:rPr>
      <w:t xml:space="preserve"> 36 06, e-mail: office@sl</w:t>
    </w:r>
    <w:r w:rsidR="0039334F">
      <w:rPr>
        <w:rFonts w:ascii="Bookman Old Style" w:hAnsi="Bookman Old Style"/>
        <w:lang w:val="en-US"/>
      </w:rPr>
      <w:t>a</w:t>
    </w:r>
    <w:r>
      <w:rPr>
        <w:rFonts w:ascii="Bookman Old Style" w:hAnsi="Bookman Old Style"/>
        <w:lang w:val="bg-BG"/>
      </w:rPr>
      <w:t>ntcho.com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807DB"/>
    <w:multiLevelType w:val="hybridMultilevel"/>
    <w:tmpl w:val="0D363726"/>
    <w:lvl w:ilvl="0" w:tplc="4BA2FB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3F0D55"/>
    <w:multiLevelType w:val="singleLevel"/>
    <w:tmpl w:val="73AAD59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30E028F"/>
    <w:multiLevelType w:val="multilevel"/>
    <w:tmpl w:val="91445A1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F8134C3"/>
    <w:multiLevelType w:val="multilevel"/>
    <w:tmpl w:val="CAF0F99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CBA6E70"/>
    <w:multiLevelType w:val="hybridMultilevel"/>
    <w:tmpl w:val="E4BC7C08"/>
    <w:lvl w:ilvl="0" w:tplc="2564E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3D25C1"/>
    <w:multiLevelType w:val="multilevel"/>
    <w:tmpl w:val="A05697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4F"/>
    <w:rsid w:val="00100DB5"/>
    <w:rsid w:val="00335681"/>
    <w:rsid w:val="0039334F"/>
    <w:rsid w:val="003F4104"/>
    <w:rsid w:val="004429B7"/>
    <w:rsid w:val="005006B5"/>
    <w:rsid w:val="00517988"/>
    <w:rsid w:val="00553BE0"/>
    <w:rsid w:val="005802F1"/>
    <w:rsid w:val="00631F2D"/>
    <w:rsid w:val="00757877"/>
    <w:rsid w:val="008438CA"/>
    <w:rsid w:val="008517C3"/>
    <w:rsid w:val="008F4D08"/>
    <w:rsid w:val="008F5EDC"/>
    <w:rsid w:val="00971461"/>
    <w:rsid w:val="009C0FF1"/>
    <w:rsid w:val="009C3C1D"/>
    <w:rsid w:val="00A271AE"/>
    <w:rsid w:val="00B82327"/>
    <w:rsid w:val="00BC425B"/>
    <w:rsid w:val="00C25705"/>
    <w:rsid w:val="00C5041D"/>
    <w:rsid w:val="00C87CCE"/>
    <w:rsid w:val="00CE4D52"/>
    <w:rsid w:val="00CE6F80"/>
    <w:rsid w:val="00D73D3C"/>
    <w:rsid w:val="00DF3288"/>
    <w:rsid w:val="00EC3CDA"/>
    <w:rsid w:val="00F63A74"/>
    <w:rsid w:val="00F877D7"/>
    <w:rsid w:val="00F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5:docId w15:val="{FDE2B33B-94F5-4ED0-81BA-7B619620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ind w:left="3600" w:firstLine="72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SELENA HOLDING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VIKTOR MIHAILOV</dc:creator>
  <cp:lastModifiedBy>Nina Dancheva</cp:lastModifiedBy>
  <cp:revision>2</cp:revision>
  <cp:lastPrinted>2008-06-27T08:25:00Z</cp:lastPrinted>
  <dcterms:created xsi:type="dcterms:W3CDTF">2017-06-27T10:46:00Z</dcterms:created>
  <dcterms:modified xsi:type="dcterms:W3CDTF">2017-06-27T10:46:00Z</dcterms:modified>
</cp:coreProperties>
</file>